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53" w:rsidRPr="005B476F" w:rsidRDefault="00374B53" w:rsidP="00374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  УЧРЕЖДЕНИЕ</w:t>
      </w:r>
    </w:p>
    <w:p w:rsidR="00374B53" w:rsidRPr="005B476F" w:rsidRDefault="00374B53" w:rsidP="00374B5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</w:t>
      </w:r>
    </w:p>
    <w:p w:rsidR="00374B53" w:rsidRPr="00374B53" w:rsidRDefault="00374B53" w:rsidP="00374B5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"ЦЕНТР ДЕТСКОГО ТВОРЧЕСТВА"</w:t>
      </w:r>
    </w:p>
    <w:p w:rsidR="00374B53" w:rsidRDefault="00374B53" w:rsidP="00374B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4"/>
        <w:tblW w:w="14545" w:type="dxa"/>
        <w:tblLook w:val="04A0"/>
      </w:tblPr>
      <w:tblGrid>
        <w:gridCol w:w="4848"/>
        <w:gridCol w:w="4848"/>
        <w:gridCol w:w="4849"/>
      </w:tblGrid>
      <w:tr w:rsidR="00374B53" w:rsidTr="00374B53">
        <w:trPr>
          <w:trHeight w:val="2098"/>
        </w:trPr>
        <w:tc>
          <w:tcPr>
            <w:tcW w:w="4848" w:type="dxa"/>
          </w:tcPr>
          <w:p w:rsidR="00374B53" w:rsidRPr="00487DE5" w:rsidRDefault="00374B53" w:rsidP="00374B5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«Согласовано»</w:t>
            </w:r>
          </w:p>
          <w:p w:rsidR="00374B53" w:rsidRPr="00487DE5" w:rsidRDefault="00374B53" w:rsidP="00374B5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ОГБПОУ</w:t>
            </w:r>
          </w:p>
          <w:p w:rsidR="00374B53" w:rsidRPr="00487DE5" w:rsidRDefault="00374B53" w:rsidP="00374B5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«Родниковский</w:t>
            </w:r>
          </w:p>
          <w:p w:rsidR="00374B53" w:rsidRPr="00487DE5" w:rsidRDefault="00374B53" w:rsidP="00374B5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политехнический колледж»</w:t>
            </w:r>
          </w:p>
          <w:p w:rsidR="00374B53" w:rsidRPr="00487DE5" w:rsidRDefault="00374B53" w:rsidP="00374B5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     В.В.Сумин</w:t>
            </w:r>
          </w:p>
          <w:p w:rsidR="00374B53" w:rsidRPr="00487DE5" w:rsidRDefault="00374B53" w:rsidP="00374B5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«__» ____________</w:t>
            </w: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  <w:p w:rsidR="00374B53" w:rsidRDefault="00374B53" w:rsidP="00374B5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8" w:type="dxa"/>
          </w:tcPr>
          <w:p w:rsidR="00374B53" w:rsidRDefault="00374B53" w:rsidP="00374B5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B47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  <w:r w:rsidRPr="005B47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заседании педагогического совета </w:t>
            </w:r>
          </w:p>
          <w:p w:rsidR="00374B53" w:rsidRDefault="00374B53" w:rsidP="00374B5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«____» __________2018г.</w:t>
            </w:r>
          </w:p>
          <w:p w:rsidR="00374B53" w:rsidRPr="005B476F" w:rsidRDefault="00374B53" w:rsidP="00374B5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протокол № _____</w:t>
            </w:r>
          </w:p>
        </w:tc>
        <w:tc>
          <w:tcPr>
            <w:tcW w:w="4849" w:type="dxa"/>
          </w:tcPr>
          <w:p w:rsidR="00374B53" w:rsidRPr="00487DE5" w:rsidRDefault="00374B53" w:rsidP="00374B5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«Утверждаю»</w:t>
            </w:r>
          </w:p>
          <w:p w:rsidR="00374B53" w:rsidRPr="00487DE5" w:rsidRDefault="00374B53" w:rsidP="00374B5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МАОУ </w:t>
            </w:r>
            <w:proofErr w:type="gramStart"/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  <w:p w:rsidR="00374B53" w:rsidRPr="00487DE5" w:rsidRDefault="00374B53" w:rsidP="00374B5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«Центр детского творчества»</w:t>
            </w:r>
          </w:p>
          <w:p w:rsidR="00374B53" w:rsidRPr="00487DE5" w:rsidRDefault="00374B53" w:rsidP="00374B5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  </w:t>
            </w:r>
            <w:proofErr w:type="spellStart"/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О.А.Чуканова</w:t>
            </w:r>
            <w:proofErr w:type="spellEnd"/>
          </w:p>
          <w:p w:rsidR="00374B53" w:rsidRDefault="00374B53" w:rsidP="00374B53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«__» 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_______2</w:t>
            </w:r>
            <w:r w:rsidRPr="00487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018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74B53" w:rsidRDefault="00374B53" w:rsidP="007C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B8141D" w:rsidRPr="00B8141D" w:rsidRDefault="00374B53" w:rsidP="00D76A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Дополнительная образовательная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п</w:t>
      </w:r>
      <w:r w:rsidR="00B8141D" w:rsidRPr="00B8141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</w:p>
    <w:p w:rsidR="00B8141D" w:rsidRPr="00B8141D" w:rsidRDefault="00B8141D" w:rsidP="00D76A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«Моя профессия – мой выбор</w:t>
      </w:r>
      <w:r w:rsidR="00566E2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– моя жизнь</w:t>
      </w:r>
      <w:r w:rsidRPr="00B8141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!»</w:t>
      </w:r>
    </w:p>
    <w:p w:rsidR="00D76A6F" w:rsidRDefault="00D76A6F" w:rsidP="00D76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</w:pPr>
    </w:p>
    <w:p w:rsidR="00D76A6F" w:rsidRPr="00830B0A" w:rsidRDefault="00830B0A" w:rsidP="00830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30B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Направленность программы: социально-педагогическая</w:t>
      </w:r>
    </w:p>
    <w:p w:rsidR="00830B0A" w:rsidRPr="00830B0A" w:rsidRDefault="00830B0A" w:rsidP="00830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30B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Возраст обучающихся: 14-15 лет</w:t>
      </w:r>
    </w:p>
    <w:p w:rsidR="00830B0A" w:rsidRPr="00830B0A" w:rsidRDefault="00830B0A" w:rsidP="00830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30B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Срок реализации: 1 год</w:t>
      </w:r>
    </w:p>
    <w:p w:rsidR="00830B0A" w:rsidRPr="00830B0A" w:rsidRDefault="00830B0A" w:rsidP="00830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30B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Уровень сложности: стартовый</w:t>
      </w:r>
    </w:p>
    <w:p w:rsidR="00D76A6F" w:rsidRDefault="00D76A6F" w:rsidP="007C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C3BB7" w:rsidRDefault="007C3BB7" w:rsidP="00830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8141D" w:rsidRPr="00B8141D" w:rsidRDefault="00B8141D" w:rsidP="00D76A6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Составитель:</w:t>
      </w:r>
    </w:p>
    <w:p w:rsidR="00830B0A" w:rsidRDefault="00566E23" w:rsidP="007C3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Яб</w:t>
      </w:r>
      <w:r w:rsidR="00D76A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окова О.Н., </w:t>
      </w:r>
    </w:p>
    <w:p w:rsidR="00D76A6F" w:rsidRPr="007C3BB7" w:rsidRDefault="00830B0A" w:rsidP="007C3BB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дополнительного образования</w:t>
      </w:r>
    </w:p>
    <w:p w:rsidR="00D76A6F" w:rsidRDefault="00D76A6F" w:rsidP="007C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76A6F" w:rsidRDefault="00D76A6F" w:rsidP="00D76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8141D" w:rsidRPr="00B8141D" w:rsidRDefault="00B8141D" w:rsidP="00D76A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 </w:t>
      </w:r>
      <w:r w:rsidR="00566E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Родники</w:t>
      </w:r>
    </w:p>
    <w:p w:rsidR="00B8141D" w:rsidRDefault="00B8141D" w:rsidP="00D76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</w:t>
      </w:r>
      <w:r w:rsidR="00566E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-201</w:t>
      </w:r>
      <w:r w:rsidR="00566E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 г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566E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66E23" w:rsidRPr="00B8141D" w:rsidRDefault="00566E23" w:rsidP="00566E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76A6F" w:rsidRDefault="00D76A6F" w:rsidP="0056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0B0A" w:rsidRDefault="00830B0A" w:rsidP="0056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8141D" w:rsidRPr="00B8141D" w:rsidRDefault="00B8141D" w:rsidP="001D55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Содержание:</w:t>
      </w:r>
    </w:p>
    <w:p w:rsidR="00B8141D" w:rsidRPr="00B8141D" w:rsidRDefault="00B8141D" w:rsidP="001D559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Пояснительная записка……………………………………………….</w:t>
      </w:r>
    </w:p>
    <w:p w:rsidR="00B8141D" w:rsidRPr="00B8141D" w:rsidRDefault="00B8141D" w:rsidP="001D559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Тематическое планирование …………………………………………</w:t>
      </w:r>
    </w:p>
    <w:p w:rsidR="00B8141D" w:rsidRPr="00B8141D" w:rsidRDefault="00B8141D" w:rsidP="001D559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 реализации программы……………………………………..</w:t>
      </w:r>
    </w:p>
    <w:p w:rsidR="00B8141D" w:rsidRPr="00B8141D" w:rsidRDefault="00B8141D" w:rsidP="001D559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и оценка результатов освоения программы……………...</w:t>
      </w:r>
    </w:p>
    <w:p w:rsidR="00566E23" w:rsidRDefault="00566E23" w:rsidP="00566E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8141D" w:rsidRDefault="00B8141D" w:rsidP="00830B0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D76A6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Пояснительная записка </w:t>
      </w:r>
    </w:p>
    <w:p w:rsidR="007C3BB7" w:rsidRPr="00B8141D" w:rsidRDefault="007C3BB7" w:rsidP="00D76A6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</w:p>
    <w:p w:rsidR="00B8141D" w:rsidRPr="00B8141D" w:rsidRDefault="00B8141D" w:rsidP="00566E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Первая серьезная проблема, с которой сталкиваются старшеклассники, – это выбор будущей профессии. В настоящее время в мире существует огромное количество профессий. Появляются новые профессии, изменяются характер и содержание профессионального труда, вызванные активным внедрением современной техники  и прогрессивных технологий во все сферы человеческой жизни. Современному выпускнику порой трудно правильно сориентироваться в таком многообразии возможностей,  и часто выбор профессии происходит стихийно. Современная социально-экономическая ситуация делает процесс профессионального самоопределения молодежи все более сложным. Обучающиеся должны найти оптимальное соотношение между собственными интересами и склонностями, потребностями рынка труда и возможностями, предоставляемыми рынком образовательных услуг.</w:t>
      </w:r>
    </w:p>
    <w:p w:rsidR="00B8141D" w:rsidRPr="00B8141D" w:rsidRDefault="00B8141D" w:rsidP="00566E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Помочь 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обучающемуся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правильно решить проблему профессионального выбора призвана профориентация. Именно это выдвинуло новые задачи перед системой общего образования. Для обучающихся 9-х классов основными вопросами их образовательного развития являются выбор профиля и направления продолжения обучения после 9-го класса. Разрешение этих вопросов поможет им сориентироваться в выборе дальнейшего пути получения образования, определиться с будущей сферой профессиональной деятельности. Содержание программы занятий по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профориентационной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информационной работе побуждает обучающихся к активному самопознанию, исследованию собственных познавательных ресурсов и возможностей, а также ориентирует их в планах на будущую жизнь.</w:t>
      </w:r>
    </w:p>
    <w:p w:rsidR="00B8141D" w:rsidRPr="00B8141D" w:rsidRDefault="00B8141D" w:rsidP="00566E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Программа элективного курса «Моя профессия – мой выбор</w:t>
      </w:r>
      <w:r w:rsidR="00566E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моя жизнь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!» призвана помочь обучающимся в нелегкий переходный 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период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направлена на активизацию профессионального и личностного самоопределения обучающихся. Это одна из нетрадиционных форм активной работы, учитывающей специфику возраста. Данная программа предназначена для профориентации обучающихся 8</w:t>
      </w:r>
      <w:r w:rsidR="00566E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 классов. Составлена на основе программы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предпрофильной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подготовки «Психология и выбор профессии»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Резапкиной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Г.Н., а так же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профориентационных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материалов, </w:t>
      </w:r>
      <w:r w:rsidR="00566E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разработанных в ОГБПОУ «Родниковский политехнический колледж», 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дополнена заданиями и материалами  из популярных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профориентационных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источников</w:t>
      </w:r>
      <w:r w:rsidR="00566E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ориентирована на знакомство с профессиями и специальностями данного колледжа.</w:t>
      </w:r>
    </w:p>
    <w:p w:rsidR="00B8141D" w:rsidRPr="00B8141D" w:rsidRDefault="00B8141D" w:rsidP="00566E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B814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курса:</w:t>
      </w:r>
    </w:p>
    <w:p w:rsidR="00B8141D" w:rsidRPr="00B8141D" w:rsidRDefault="00B8141D" w:rsidP="00566E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познакомить обучающихся с миром профессий </w:t>
      </w:r>
      <w:r w:rsidR="00566E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ОГБПОУ «РПК» 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условиях современного рынка труда</w:t>
      </w:r>
      <w:r w:rsidR="00566E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Родниковского района и Ивановской области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8141D" w:rsidRPr="00B8141D" w:rsidRDefault="00B8141D" w:rsidP="00566E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помочь 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обучающимся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сформировать представление о своих индивидуально-психологических особенностях;</w:t>
      </w:r>
    </w:p>
    <w:p w:rsidR="00B8141D" w:rsidRPr="00B8141D" w:rsidRDefault="00B8141D" w:rsidP="00566E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коммуникативные навыки и навыки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самопрезентации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8141D" w:rsidRPr="00B8141D" w:rsidRDefault="00B8141D" w:rsidP="00566E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личностному развитию 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8141D" w:rsidRPr="00B8141D" w:rsidRDefault="00B8141D" w:rsidP="00566E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Задачи курса:</w:t>
      </w:r>
    </w:p>
    <w:p w:rsidR="00B8141D" w:rsidRPr="00B8141D" w:rsidRDefault="00B8141D" w:rsidP="00566E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показать обучающимся многообразие мира профессий с учетом престижности и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востребованности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в обществе и современным рынком труда;</w:t>
      </w:r>
    </w:p>
    <w:p w:rsidR="00B8141D" w:rsidRPr="00B8141D" w:rsidRDefault="00B8141D" w:rsidP="00566E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исследовать индивидуально-психологические особенности 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важные для выбора профиля обучения и профессии в будущем;</w:t>
      </w:r>
    </w:p>
    <w:p w:rsidR="00B8141D" w:rsidRPr="00B8141D" w:rsidRDefault="00B8141D" w:rsidP="00566E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у обучающихся представление об основных психических процессах (память, внимание, мышление, эмоции) и их значении в профессиональной деятельности;</w:t>
      </w:r>
      <w:proofErr w:type="gramEnd"/>
    </w:p>
    <w:p w:rsidR="00B8141D" w:rsidRPr="00B8141D" w:rsidRDefault="00B8141D" w:rsidP="00566E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определить интересы, склонности и способности 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области профессиональной деятельности;</w:t>
      </w:r>
    </w:p>
    <w:p w:rsidR="00B8141D" w:rsidRPr="00B8141D" w:rsidRDefault="00B8141D" w:rsidP="00566E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сформировать у 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навыки  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самопрезентации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8141D" w:rsidRPr="00B8141D" w:rsidRDefault="00B8141D" w:rsidP="00566E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у 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коммуникативные навыки</w:t>
      </w:r>
      <w:r w:rsidR="00566E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8141D" w:rsidRPr="00B8141D" w:rsidRDefault="00B8141D" w:rsidP="00566E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формирования успешной личности с адекватной самооценкой в притязаниях, морально-нравственными ценностями;</w:t>
      </w:r>
    </w:p>
    <w:p w:rsidR="00B8141D" w:rsidRPr="00B8141D" w:rsidRDefault="00B8141D" w:rsidP="00566E2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у обучающихся  целостное восприятие образа себя на основе исследования индивидуально-психологических особенностей.</w:t>
      </w:r>
    </w:p>
    <w:p w:rsidR="00A21E9B" w:rsidRDefault="00A21E9B" w:rsidP="00566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8141D" w:rsidRDefault="00B8141D" w:rsidP="00566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  <w:r w:rsidRPr="00A21E9B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 xml:space="preserve">Обучающиеся в результате освоения программы </w:t>
      </w:r>
      <w:proofErr w:type="spellStart"/>
      <w:r w:rsidRPr="00A21E9B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профориентационного</w:t>
      </w:r>
      <w:proofErr w:type="spellEnd"/>
      <w:r w:rsidRPr="00A21E9B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 xml:space="preserve"> курса должны:</w:t>
      </w:r>
    </w:p>
    <w:p w:rsidR="00A21E9B" w:rsidRPr="00A21E9B" w:rsidRDefault="00A21E9B" w:rsidP="00566E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i/>
          <w:color w:val="000000"/>
          <w:u w:val="single"/>
          <w:lang w:eastAsia="ru-RU"/>
        </w:rPr>
      </w:pPr>
    </w:p>
    <w:p w:rsidR="00B8141D" w:rsidRPr="00B8141D" w:rsidRDefault="00B8141D" w:rsidP="00566E23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Уметь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опираться на свой личный опыт в выборе  в рамках предложенной стратегии, анализировать внешние возможности и препятствия, личные сильные и слабые стороны, планировать и ставить цели.</w:t>
      </w:r>
    </w:p>
    <w:p w:rsidR="00B8141D" w:rsidRPr="00B8141D" w:rsidRDefault="00B8141D" w:rsidP="00566E23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Иметь практический опыт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классификации профессий согласно типологии Климова Е.Н., работе с «Матрицей профессий», в умении правильно строить коммуникацию и выбирать тактику для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самопрезентации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8141D" w:rsidRPr="00B8141D" w:rsidRDefault="00B8141D" w:rsidP="00566E23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Знать 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алгоритм стратегии выбора профессии и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целеполагания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состояние современного рынка труда, пути получения профессии, личностные склонности, способности, профессиональный тип личности.</w:t>
      </w:r>
    </w:p>
    <w:p w:rsidR="00B8141D" w:rsidRPr="00A21E9B" w:rsidRDefault="00B8141D" w:rsidP="00566E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b/>
          <w:i/>
          <w:color w:val="000000"/>
          <w:u w:val="single"/>
          <w:lang w:eastAsia="ru-RU"/>
        </w:rPr>
      </w:pPr>
      <w:r w:rsidRPr="00A21E9B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В программе курса используются:</w:t>
      </w:r>
    </w:p>
    <w:p w:rsidR="00B8141D" w:rsidRPr="00B8141D" w:rsidRDefault="00B8141D" w:rsidP="00566E2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лекционные занятия;</w:t>
      </w:r>
    </w:p>
    <w:p w:rsidR="00B8141D" w:rsidRPr="00B8141D" w:rsidRDefault="00B8141D" w:rsidP="00566E2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 занятия;</w:t>
      </w:r>
    </w:p>
    <w:p w:rsidR="00B8141D" w:rsidRPr="00B8141D" w:rsidRDefault="00B8141D" w:rsidP="00566E2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групповая работа, игровая деятельность;</w:t>
      </w:r>
    </w:p>
    <w:p w:rsidR="00B8141D" w:rsidRPr="00D76A6F" w:rsidRDefault="00B8141D" w:rsidP="00566E2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тренинговые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занятия;</w:t>
      </w:r>
    </w:p>
    <w:p w:rsidR="00D76A6F" w:rsidRPr="00D76A6F" w:rsidRDefault="00D76A6F" w:rsidP="00566E2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экскурсии на предприятия;</w:t>
      </w:r>
    </w:p>
    <w:p w:rsidR="00D76A6F" w:rsidRPr="00B8141D" w:rsidRDefault="00D76A6F" w:rsidP="00566E2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мастер-классы по профессиям и специальностям, обучаемым в ОГБПОУ «РПК».</w:t>
      </w:r>
    </w:p>
    <w:p w:rsidR="00A21E9B" w:rsidRDefault="00A21E9B" w:rsidP="00566E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8141D" w:rsidRPr="00B8141D" w:rsidRDefault="00566E23" w:rsidP="00566E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B8141D"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урс рассчитан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72</w:t>
      </w:r>
      <w:r w:rsidR="00B8141D"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часа учебного времени в течение года.</w:t>
      </w:r>
    </w:p>
    <w:p w:rsidR="00A21E9B" w:rsidRDefault="00A21E9B" w:rsidP="00566E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8141D" w:rsidRPr="00B8141D" w:rsidRDefault="00B8141D" w:rsidP="00566E2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завершению курса 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обучающиеся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готовят урок-конференцию на тему «Моя профессия – мой выбор!», которая посвящена об</w:t>
      </w:r>
      <w:r w:rsidR="00830B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общению полученных знаний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мире профессий.</w:t>
      </w:r>
    </w:p>
    <w:p w:rsidR="00D76A6F" w:rsidRDefault="00D76A6F" w:rsidP="00566E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8141D" w:rsidRPr="00B8141D" w:rsidRDefault="00B8141D" w:rsidP="001D559A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1D559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Тематическое планирование курса</w:t>
      </w:r>
    </w:p>
    <w:p w:rsidR="00B8141D" w:rsidRDefault="00B8141D" w:rsidP="001D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1D559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«Моя профессия - мой выбор</w:t>
      </w:r>
      <w:r w:rsidR="00566E23" w:rsidRPr="001D559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– моя жизнь</w:t>
      </w:r>
      <w:r w:rsidRPr="001D559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!»</w:t>
      </w:r>
    </w:p>
    <w:p w:rsidR="001D559A" w:rsidRPr="00B8141D" w:rsidRDefault="001D559A" w:rsidP="001D55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</w:p>
    <w:tbl>
      <w:tblPr>
        <w:tblW w:w="14974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961"/>
        <w:gridCol w:w="1843"/>
        <w:gridCol w:w="4394"/>
        <w:gridCol w:w="3118"/>
      </w:tblGrid>
      <w:tr w:rsidR="000B1903" w:rsidRPr="00B8141D" w:rsidTr="005A0948">
        <w:trPr>
          <w:trHeight w:val="583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2E63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D7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7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7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2E63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2E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0B1903" w:rsidRPr="00B8141D" w:rsidRDefault="000B1903" w:rsidP="002E63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0B1903" w:rsidRDefault="000B1903" w:rsidP="000B190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0B190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Ключевые понятия каждой темы занятия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D76A6F" w:rsidRDefault="000B1903" w:rsidP="002E63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0B1903" w:rsidRPr="00B8141D" w:rsidTr="005A0948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«Отгадай профессию».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D31A9" w:rsidP="000B1903">
            <w:pPr>
              <w:spacing w:after="0" w:line="0" w:lineRule="atLeast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B1903" w:rsidP="000B19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Цель: вызвать интерес у обучающихся к миру профессий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Тренинговое</w:t>
            </w:r>
            <w:proofErr w:type="spellEnd"/>
          </w:p>
        </w:tc>
      </w:tr>
      <w:tr w:rsidR="000B1903" w:rsidRPr="00B8141D" w:rsidTr="005A0948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Перспектива успеха.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B1903" w:rsidP="000B19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Развитие личности, взросление, права, ответственность, успех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4E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рынок труда Родниковского района и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Видео-путешествие по предприятиям района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B1903" w:rsidP="000B19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Спрос и предложение, экономические отношения, трудовые отношения, квалификация труда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Лекционное</w:t>
            </w:r>
          </w:p>
        </w:tc>
      </w:tr>
      <w:tr w:rsidR="000B1903" w:rsidRPr="00B8141D" w:rsidTr="005A0948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E9B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 профессий. </w:t>
            </w:r>
          </w:p>
          <w:p w:rsidR="000B1903" w:rsidRPr="00D76A6F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Типов профессий Климова.</w:t>
            </w:r>
          </w:p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- п</w:t>
            </w: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резентация профессий ОГБПОУ «РПК»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B1903" w:rsidP="000B19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Типы профессий. Устаревшие профессии, новые профессии по Атласу профессий.  ДДО Климова</w:t>
            </w:r>
          </w:p>
          <w:p w:rsidR="000B1903" w:rsidRPr="00A21E9B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Лекционное</w:t>
            </w:r>
          </w:p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Профессиональное самоопределение. </w:t>
            </w:r>
          </w:p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Матрица профессионального выбора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Профессия, профессиональное самоопределение, должность, специальность. Внешние и </w:t>
            </w: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внутренние социальные факторы выбора профессии. Хочу, могу, надо. Ответственность за правильный выбор.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Лекционное</w:t>
            </w:r>
          </w:p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2B4E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представление о психических процессах: память, внимание, 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типа мышления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B1903" w:rsidP="000B1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Память, Внимание, Мышление. Их виды.</w:t>
            </w:r>
          </w:p>
          <w:p w:rsidR="000B1903" w:rsidRPr="00A21E9B" w:rsidRDefault="000B1903" w:rsidP="000B1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Мышление, операции мышления, продуктивность, оригинальность, любознательность, мужество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Лекционное.</w:t>
            </w:r>
          </w:p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Практическое.</w:t>
            </w:r>
          </w:p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</w:t>
            </w:r>
          </w:p>
        </w:tc>
      </w:tr>
      <w:tr w:rsidR="000B1903" w:rsidRPr="00B8141D" w:rsidTr="005A0948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1D559A" w:rsidRDefault="000B1903" w:rsidP="001D55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>«Профессия от Бога!»</w:t>
            </w:r>
          </w:p>
          <w:p w:rsidR="000B1903" w:rsidRDefault="000B1903" w:rsidP="001D559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>(введение в профессию «Кондитер»)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31A9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Темперамент и характер. </w:t>
            </w:r>
          </w:p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и уровень притязаний.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D31A9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Тип темперамента, свойства нервной системы</w:t>
            </w: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характер, акцентуации. Самооценка, притязания, формула успеха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Лекционное</w:t>
            </w:r>
          </w:p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0B1903" w:rsidRPr="00B8141D" w:rsidTr="005A0948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1D559A" w:rsidRDefault="000B1903" w:rsidP="001D55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>«Злой человек не встанет у плиты!»</w:t>
            </w:r>
          </w:p>
          <w:p w:rsidR="000B1903" w:rsidRPr="001D559A" w:rsidRDefault="000B1903" w:rsidP="001D55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>(введение в профессию «Повар»)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Лекционное</w:t>
            </w:r>
          </w:p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9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Мои жизненные ценности. Ценностные убеждения. Ценностные качества профессионала. </w:t>
            </w:r>
          </w:p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D31A9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B1903" w:rsidP="000B19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Личностные конструкты, нормы морали нормы</w:t>
            </w: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 </w:t>
            </w: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Ценность, профессионализм, личность, нормы общества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1D559A" w:rsidRDefault="000B1903" w:rsidP="001D55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>«Студия моды»</w:t>
            </w:r>
          </w:p>
          <w:p w:rsidR="000B1903" w:rsidRPr="00B8141D" w:rsidRDefault="00FA2B4E" w:rsidP="001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(введение в профессии</w:t>
            </w:r>
            <w:r w:rsidR="000B1903" w:rsidRPr="001D559A">
              <w:rPr>
                <w:rFonts w:ascii="Times New Roman" w:hAnsi="Times New Roman" w:cs="Times New Roman"/>
                <w:sz w:val="28"/>
                <w:szCs w:val="28"/>
              </w:rPr>
              <w:t xml:space="preserve"> «Швея»</w:t>
            </w:r>
            <w:r w:rsidR="005B1D09">
              <w:rPr>
                <w:rFonts w:ascii="Times New Roman" w:hAnsi="Times New Roman" w:cs="Times New Roman"/>
                <w:sz w:val="28"/>
                <w:szCs w:val="28"/>
              </w:rPr>
              <w:t>, «Оператор швейного 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ования»</w:t>
            </w:r>
            <w:r w:rsidR="000B1903" w:rsidRPr="001D55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44578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Лекционное</w:t>
            </w:r>
          </w:p>
        </w:tc>
      </w:tr>
      <w:tr w:rsidR="000B1903" w:rsidRPr="00B8141D" w:rsidTr="005A0948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Чувства и эмоции. Управление эмоциями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44578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Эмоции, чувства, мимика, тест эмоций, агрессия. Тест внутренней свободы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Практика, тест</w:t>
            </w:r>
          </w:p>
        </w:tc>
      </w:tr>
      <w:tr w:rsidR="000B1903" w:rsidRPr="00B8141D" w:rsidTr="005A0948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E9B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Профессиональные интересы и склонности. </w:t>
            </w:r>
          </w:p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«Карта интересов».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44578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Склонности, интересы, потребности, </w:t>
            </w:r>
            <w:proofErr w:type="spellStart"/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надпрофессиональ-ные</w:t>
            </w:r>
            <w:proofErr w:type="spellEnd"/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навыки и умения.</w:t>
            </w: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Методика «Карта интересов».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Практика, тест</w:t>
            </w:r>
          </w:p>
        </w:tc>
      </w:tr>
      <w:tr w:rsidR="000B1903" w:rsidRPr="00B8141D" w:rsidTr="005A0948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1D55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1D559A" w:rsidRDefault="000B1903" w:rsidP="001D55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>«Добро пожаловать, или всем вход разрешён!»</w:t>
            </w:r>
          </w:p>
          <w:p w:rsidR="000B1903" w:rsidRPr="001D559A" w:rsidRDefault="000B1903" w:rsidP="001D55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>(введение в профессию «Продавец, контролёр-кассир»)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44578" w:rsidP="001D55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0B1903" w:rsidRPr="00B8141D" w:rsidTr="005A0948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1D55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Холланда</w:t>
            </w:r>
            <w:proofErr w:type="spellEnd"/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44578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Холланда</w:t>
            </w:r>
            <w:proofErr w:type="spellEnd"/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0B1903" w:rsidRPr="00B8141D" w:rsidTr="005A0948">
        <w:trPr>
          <w:trHeight w:val="14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Способности и профессиональная пригодность. Способности к практическим видам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D31A9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44578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Способности, пригодность, призвание. Определение технических способностей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Лекционное</w:t>
            </w:r>
          </w:p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64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Способности к интеллектуальным видам деятельности</w:t>
            </w:r>
            <w:r w:rsid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D31A9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44578" w:rsidP="000445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Тест умственного развития, Аналогии, Классификация, Обобщение,  Закономерности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Лекционное.</w:t>
            </w:r>
          </w:p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64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к профессиям социального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Экскурсия в ОБУСО «РКЦСОН»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44578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Ролевая игра «Конфликт», тест на особенности поведения в конфликте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Лекционное.</w:t>
            </w:r>
          </w:p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97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E9B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Способности к офисным видам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«Оператор ЭВМ»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4578" w:rsidRPr="00A21E9B" w:rsidRDefault="00044578" w:rsidP="000445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Тест «IQ-лабильность», «Атрибуты», «Клавиатура»</w:t>
            </w:r>
          </w:p>
          <w:p w:rsidR="000B1903" w:rsidRPr="00A21E9B" w:rsidRDefault="00044578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Лекционное.</w:t>
            </w:r>
          </w:p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97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E9B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Способности к предпринимательской деятельности. </w:t>
            </w:r>
          </w:p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Эстетические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044578" w:rsidP="000445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 – руководитель», «Акулы и дельфины», «Мыслитель или художник»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Лекционное.</w:t>
            </w:r>
          </w:p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66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Факторы, влияющие на выбор профессии.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7C3BB7" w:rsidP="007C3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Самостоятельный выбор, влияние среды, ответственность.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Тренинговое</w:t>
            </w:r>
            <w:proofErr w:type="spellEnd"/>
          </w:p>
        </w:tc>
      </w:tr>
      <w:tr w:rsidR="000B1903" w:rsidRPr="00B8141D" w:rsidTr="005A0948">
        <w:trPr>
          <w:trHeight w:val="315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Стратегии выбора профессии.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7C3BB7" w:rsidP="007C3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Способности, желания, потребности, рынок труда.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66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качества 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Лидер. </w:t>
            </w: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 роли.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BB7" w:rsidRPr="00A21E9B" w:rsidRDefault="007C3BB7" w:rsidP="007C3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Индивид, индивидуальность, личность, качества личности.</w:t>
            </w:r>
          </w:p>
          <w:p w:rsidR="000B1903" w:rsidRPr="00A21E9B" w:rsidRDefault="007C3BB7" w:rsidP="007C3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Авторитет, статус, роль, позиция лидера.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31A9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Тренинговое</w:t>
            </w:r>
            <w:proofErr w:type="spellEnd"/>
            <w:r w:rsidR="000D31A9"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B1903" w:rsidRPr="00A21E9B" w:rsidRDefault="000D31A9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урок</w:t>
            </w:r>
          </w:p>
        </w:tc>
      </w:tr>
      <w:tr w:rsidR="000B1903" w:rsidRPr="00B8141D" w:rsidTr="005A0948">
        <w:trPr>
          <w:trHeight w:val="33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Default="00BF0BCF" w:rsidP="00BF0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F">
              <w:rPr>
                <w:rFonts w:ascii="Times New Roman" w:hAnsi="Times New Roman" w:cs="Times New Roman"/>
                <w:sz w:val="28"/>
                <w:szCs w:val="28"/>
              </w:rPr>
              <w:t xml:space="preserve">«Я б отделочником стал– </w:t>
            </w:r>
            <w:proofErr w:type="gramStart"/>
            <w:r w:rsidRPr="00BF0BCF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gramEnd"/>
            <w:r w:rsidRPr="00BF0BCF">
              <w:rPr>
                <w:rFonts w:ascii="Times New Roman" w:hAnsi="Times New Roman" w:cs="Times New Roman"/>
                <w:sz w:val="28"/>
                <w:szCs w:val="28"/>
              </w:rPr>
              <w:t>сть меня научат!»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0BCF" w:rsidRPr="00BF0BCF" w:rsidRDefault="00BF0BCF" w:rsidP="00BF0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(введение в профессию «Мастер отделочных строительных работ»)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BF0BCF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D31A9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64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Коммуникативно-организаторские способности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BB7" w:rsidRPr="00A21E9B" w:rsidRDefault="007C3BB7" w:rsidP="007C3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Диагностика КОС</w:t>
            </w:r>
          </w:p>
          <w:p w:rsidR="000B1903" w:rsidRPr="00A21E9B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64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BB7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Навыки </w:t>
            </w:r>
            <w:proofErr w:type="spellStart"/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ЦЗН.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7C3BB7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Презентация, имидж, успешная личность, резюме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64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коммуникативных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 и ответственность.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7C3BB7" w:rsidP="007C3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Свобода, выбор, ответственность.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33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BCF" w:rsidRPr="00BF0BCF" w:rsidRDefault="00BF0BCF" w:rsidP="00BF0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F">
              <w:rPr>
                <w:rFonts w:ascii="Times New Roman" w:hAnsi="Times New Roman" w:cs="Times New Roman"/>
                <w:sz w:val="28"/>
                <w:szCs w:val="28"/>
              </w:rPr>
              <w:t>«Осторожно! Электричество!»</w:t>
            </w:r>
          </w:p>
          <w:p w:rsidR="000B1903" w:rsidRPr="00B8141D" w:rsidRDefault="00BF0BCF" w:rsidP="00BF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BCF">
              <w:rPr>
                <w:rFonts w:ascii="Times New Roman" w:hAnsi="Times New Roman" w:cs="Times New Roman"/>
                <w:sz w:val="28"/>
                <w:szCs w:val="28"/>
              </w:rPr>
              <w:t>(введение в профессию «Электромонтёр по ремонту и обслуживанию электрооборудования»)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BF0BCF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BF0BCF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C436AA">
        <w:trPr>
          <w:trHeight w:val="96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BB7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Ошибки в выборе профессии. </w:t>
            </w:r>
          </w:p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«Советчик»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7C3BB7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Ответственность, успех, профессиональное определение, типичные ошибки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Лекционное</w:t>
            </w:r>
          </w:p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</w:t>
            </w:r>
          </w:p>
        </w:tc>
      </w:tr>
      <w:tr w:rsidR="000B1903" w:rsidRPr="00B8141D" w:rsidTr="005A0948">
        <w:trPr>
          <w:trHeight w:val="33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Стресс и профессия.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7C3BB7" w:rsidP="007C3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Стресс, стрессовые ситуации, реагирование, снятие стресса.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Урок-дебаты</w:t>
            </w:r>
            <w:proofErr w:type="gramEnd"/>
          </w:p>
        </w:tc>
      </w:tr>
      <w:tr w:rsidR="000B1903" w:rsidRPr="00B8141D" w:rsidTr="005A0948">
        <w:trPr>
          <w:trHeight w:val="33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и карьера.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7C3BB7" w:rsidP="007C3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Медицинские противопоказания, профессиональные заболевания.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Лекционное</w:t>
            </w:r>
          </w:p>
        </w:tc>
      </w:tr>
      <w:tr w:rsidR="000B1903" w:rsidRPr="00B8141D" w:rsidTr="005A0948">
        <w:trPr>
          <w:trHeight w:val="97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E9B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Востребованные профессии. Престижные профессии. </w:t>
            </w:r>
          </w:p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Профессии, потерявшие престиж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1E9B" w:rsidRPr="00A21E9B" w:rsidRDefault="007C3BB7" w:rsidP="007C3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Спрос и предложения, </w:t>
            </w:r>
            <w:proofErr w:type="spellStart"/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востребованность</w:t>
            </w:r>
            <w:proofErr w:type="spellEnd"/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B1903" w:rsidRPr="00A21E9B" w:rsidRDefault="007C3BB7" w:rsidP="007C3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Мода, престиж.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Лекционное</w:t>
            </w:r>
          </w:p>
        </w:tc>
      </w:tr>
      <w:tr w:rsidR="000B1903" w:rsidRPr="00B8141D" w:rsidTr="005A0948">
        <w:trPr>
          <w:trHeight w:val="64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 «Мировое кафе»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A21E9B" w:rsidRDefault="007C3BB7" w:rsidP="007C3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Рассмотрение составляющих профессии, факторов, оказывающих влияние на выбор профессии и т.д.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Практическое, игровое</w:t>
            </w:r>
          </w:p>
        </w:tc>
      </w:tr>
      <w:tr w:rsidR="00BF0BCF" w:rsidRPr="00B8141D" w:rsidTr="005A0948">
        <w:trPr>
          <w:trHeight w:val="64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BCF" w:rsidRPr="00D76A6F" w:rsidRDefault="00BF0BCF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BCF" w:rsidRPr="00D76A6F" w:rsidRDefault="00BF0BCF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</w:t>
            </w:r>
            <w:r w:rsidR="000D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«Колесо профессий»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BCF" w:rsidRDefault="00BF0BCF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0BCF" w:rsidRPr="00A21E9B" w:rsidRDefault="000D31A9" w:rsidP="000D3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Обобщение полученных знаний 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профессиях колледжа</w:t>
            </w: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CF" w:rsidRPr="00A21E9B" w:rsidRDefault="00BF0BCF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Практическое, игровое</w:t>
            </w:r>
          </w:p>
        </w:tc>
      </w:tr>
      <w:tr w:rsidR="000B1903" w:rsidRPr="00B8141D" w:rsidTr="005A0948">
        <w:trPr>
          <w:trHeight w:val="64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BF0BCF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онференция «Моя профессия – мой 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моя жизнь</w:t>
            </w: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B1903" w:rsidRPr="00A21E9B" w:rsidRDefault="007C3BB7" w:rsidP="007C3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Обобщение полученных знаний о себе и о мире профессий       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1903" w:rsidRPr="00A21E9B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Практическое, игровое</w:t>
            </w:r>
          </w:p>
        </w:tc>
      </w:tr>
      <w:tr w:rsidR="000D31A9" w:rsidRPr="00B8141D" w:rsidTr="005A0948">
        <w:trPr>
          <w:trHeight w:val="64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31A9" w:rsidRDefault="000D31A9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31A9" w:rsidRDefault="000D31A9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на предприятия Родниковского района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31A9" w:rsidRDefault="000D31A9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D31A9" w:rsidRPr="00A21E9B" w:rsidRDefault="000D31A9" w:rsidP="007C3B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Знакомство с социальными партнёрами колледжа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31A9" w:rsidRPr="00A21E9B" w:rsidRDefault="000D31A9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</w:tc>
      </w:tr>
      <w:tr w:rsidR="000B1903" w:rsidRPr="00B8141D" w:rsidTr="005A0948">
        <w:trPr>
          <w:trHeight w:val="345"/>
        </w:trPr>
        <w:tc>
          <w:tcPr>
            <w:tcW w:w="5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0B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часа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903" w:rsidRPr="00B8141D" w:rsidRDefault="000B1903" w:rsidP="0056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903" w:rsidRPr="00B8141D" w:rsidRDefault="000B1903" w:rsidP="000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B8141D" w:rsidRPr="00B8141D" w:rsidRDefault="00B8141D" w:rsidP="00044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A21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D7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     </w:t>
      </w:r>
      <w:r w:rsidRPr="00D76A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</w:t>
      </w:r>
      <w:r w:rsidR="007C3B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:rsidR="00B8141D" w:rsidRPr="00B8141D" w:rsidRDefault="00B8141D" w:rsidP="00566E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Условия реализации программы курса</w:t>
      </w:r>
    </w:p>
    <w:p w:rsidR="00B8141D" w:rsidRPr="00B8141D" w:rsidRDefault="00B8141D" w:rsidP="00566E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Требования к минимально – техническому обеспечению.</w:t>
      </w:r>
    </w:p>
    <w:p w:rsidR="00B8141D" w:rsidRPr="00B8141D" w:rsidRDefault="00B8141D" w:rsidP="00566E23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реализации программы необходим учебный кабинет</w:t>
      </w:r>
      <w:r w:rsidR="002E63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мастерские и лаборатории колледжа, экскурсии на предприятия Родниковского района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8141D" w:rsidRPr="00B8141D" w:rsidRDefault="00B8141D" w:rsidP="00566E23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 кабинета:</w:t>
      </w:r>
    </w:p>
    <w:p w:rsidR="00B8141D" w:rsidRPr="00B8141D" w:rsidRDefault="00B8141D" w:rsidP="00566E23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рабочие места по количеству 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8141D" w:rsidRPr="00B8141D" w:rsidRDefault="00B8141D" w:rsidP="00566E23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рабочее место </w:t>
      </w:r>
      <w:r w:rsidR="007C3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преподавателя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8141D" w:rsidRPr="00B8141D" w:rsidRDefault="00B8141D" w:rsidP="00566E23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учебная  доска для записей.</w:t>
      </w:r>
    </w:p>
    <w:p w:rsidR="00B8141D" w:rsidRPr="00B8141D" w:rsidRDefault="00B8141D" w:rsidP="00566E23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проектор для просмотра видеофрагментов</w:t>
      </w:r>
    </w:p>
    <w:p w:rsidR="00B8141D" w:rsidRPr="00B8141D" w:rsidRDefault="00B8141D" w:rsidP="00566E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Общие требования к реализации  учебного процесса.</w:t>
      </w:r>
    </w:p>
    <w:p w:rsidR="00B8141D" w:rsidRDefault="00B8141D" w:rsidP="0056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Курс рассчитан 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8-х классов, проводится один раз в неделю по </w:t>
      </w:r>
      <w:r w:rsidR="002E63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часа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Всего часов </w:t>
      </w:r>
      <w:r w:rsidR="002E63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72 часа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течение которых проводятся занятия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практикоориентированные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тренинговые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занятия, психологическое тестирование, письменные работы,</w:t>
      </w:r>
      <w:r w:rsidR="00D76A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экскурсионные походы на предприятия, занимательные мастер-классы,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так же двигательные упражнения с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тренинговой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основой. Индивидуальная консультация предполагается во внеурочное время.</w:t>
      </w:r>
    </w:p>
    <w:p w:rsidR="007C3BB7" w:rsidRPr="00B8141D" w:rsidRDefault="007C3BB7" w:rsidP="00566E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8141D" w:rsidRPr="00B8141D" w:rsidRDefault="00B8141D" w:rsidP="00566E23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</w:t>
      </w:r>
      <w:r w:rsidR="00830B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оль и оценка освоения программы</w:t>
      </w:r>
      <w:r w:rsidRPr="00B814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B8141D" w:rsidRPr="00B8141D" w:rsidRDefault="00B8141D" w:rsidP="00566E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Контроль осуществляется в виде предложения различных практических заданий, взаимодополняющих друг друга, вопросов на понимание темы, понятий, выяснение представлений</w:t>
      </w:r>
      <w:r w:rsidR="002E63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так называемая «проба пера» через занимательные мастер-классы.</w:t>
      </w:r>
    </w:p>
    <w:p w:rsidR="00B8141D" w:rsidRPr="00B8141D" w:rsidRDefault="00B8141D" w:rsidP="00566E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Оценка освоения программы предполагается в виде практической работы: написание мини-сочинения в рамках подготовки к конференции на тему «Моя профессия – мой выбор</w:t>
      </w:r>
      <w:r w:rsidR="002E63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моя жизнь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!». Как критерии освоения программы используются: сопоставление результатов диагностики своих индивидуально-психологических особенностей и выбора профессии или профессионального направления; планирование получения образования с учетом требований рынка труда; альтернативные варианты получения образования.</w:t>
      </w:r>
    </w:p>
    <w:p w:rsidR="00B8141D" w:rsidRDefault="00B8141D" w:rsidP="00566E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курса для обучающихся и их родителей подготавливается информация об индивидуально-психологических особенностях и рекомендациях по выбору профессионального направления.</w:t>
      </w:r>
    </w:p>
    <w:p w:rsidR="007C3BB7" w:rsidRPr="00B8141D" w:rsidRDefault="007C3BB7" w:rsidP="00566E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30B0A" w:rsidRDefault="00830B0A" w:rsidP="000E7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E7E" w:rsidRPr="00E931CB" w:rsidRDefault="000E7E7E" w:rsidP="000E7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Календарный учебный график</w:t>
      </w:r>
    </w:p>
    <w:tbl>
      <w:tblPr>
        <w:tblStyle w:val="a4"/>
        <w:tblW w:w="14690" w:type="dxa"/>
        <w:tblLayout w:type="fixed"/>
        <w:tblLook w:val="04A0"/>
      </w:tblPr>
      <w:tblGrid>
        <w:gridCol w:w="723"/>
        <w:gridCol w:w="2362"/>
        <w:gridCol w:w="1701"/>
        <w:gridCol w:w="1276"/>
        <w:gridCol w:w="6237"/>
        <w:gridCol w:w="2391"/>
      </w:tblGrid>
      <w:tr w:rsidR="000E7E7E" w:rsidRPr="00E35B8F" w:rsidTr="00B5028A">
        <w:trPr>
          <w:trHeight w:val="997"/>
        </w:trPr>
        <w:tc>
          <w:tcPr>
            <w:tcW w:w="723" w:type="dxa"/>
          </w:tcPr>
          <w:p w:rsidR="000E7E7E" w:rsidRPr="000E7E7E" w:rsidRDefault="000E7E7E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62" w:type="dxa"/>
          </w:tcPr>
          <w:p w:rsidR="000E7E7E" w:rsidRPr="000E7E7E" w:rsidRDefault="000E7E7E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0E7E7E" w:rsidRPr="000E7E7E" w:rsidRDefault="000E7E7E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276" w:type="dxa"/>
          </w:tcPr>
          <w:p w:rsidR="000E7E7E" w:rsidRPr="000E7E7E" w:rsidRDefault="000E7E7E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6237" w:type="dxa"/>
          </w:tcPr>
          <w:p w:rsidR="000E7E7E" w:rsidRPr="000E7E7E" w:rsidRDefault="000E7E7E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391" w:type="dxa"/>
          </w:tcPr>
          <w:p w:rsidR="000E7E7E" w:rsidRPr="000E7E7E" w:rsidRDefault="000E7E7E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 занятия</w:t>
            </w:r>
          </w:p>
        </w:tc>
      </w:tr>
      <w:tr w:rsidR="000E7E7E" w:rsidRPr="00E35B8F" w:rsidTr="00B5028A">
        <w:trPr>
          <w:trHeight w:val="498"/>
        </w:trPr>
        <w:tc>
          <w:tcPr>
            <w:tcW w:w="723" w:type="dxa"/>
          </w:tcPr>
          <w:p w:rsidR="000E7E7E" w:rsidRPr="00B5028A" w:rsidRDefault="000E7E7E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0E7E7E" w:rsidRDefault="00B5028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1701" w:type="dxa"/>
          </w:tcPr>
          <w:p w:rsidR="000E7E7E" w:rsidRPr="000E7E7E" w:rsidRDefault="00C436AA" w:rsidP="00C43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1276" w:type="dxa"/>
          </w:tcPr>
          <w:p w:rsidR="000E7E7E" w:rsidRPr="00B8141D" w:rsidRDefault="000E7E7E" w:rsidP="000E7E7E">
            <w:pPr>
              <w:spacing w:line="0" w:lineRule="atLeast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E7E7E" w:rsidRDefault="000E7E7E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  <w:p w:rsidR="000E7E7E" w:rsidRPr="00B8141D" w:rsidRDefault="000E7E7E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«Отгадай профессию».</w:t>
            </w:r>
          </w:p>
        </w:tc>
        <w:tc>
          <w:tcPr>
            <w:tcW w:w="2391" w:type="dxa"/>
          </w:tcPr>
          <w:p w:rsidR="000E7E7E" w:rsidRPr="00B8141D" w:rsidRDefault="000E7E7E" w:rsidP="000E7E7E">
            <w:pPr>
              <w:spacing w:line="0" w:lineRule="atLeast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B50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корпус ОГБПОУ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«РПК»</w:t>
            </w:r>
          </w:p>
        </w:tc>
      </w:tr>
      <w:tr w:rsidR="000E7E7E" w:rsidRPr="00E35B8F" w:rsidTr="00B5028A">
        <w:trPr>
          <w:trHeight w:val="295"/>
        </w:trPr>
        <w:tc>
          <w:tcPr>
            <w:tcW w:w="723" w:type="dxa"/>
          </w:tcPr>
          <w:p w:rsidR="000E7E7E" w:rsidRPr="00B5028A" w:rsidRDefault="000E7E7E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0E7E7E" w:rsidRDefault="00B5028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02.11</w:t>
            </w:r>
          </w:p>
        </w:tc>
        <w:tc>
          <w:tcPr>
            <w:tcW w:w="1701" w:type="dxa"/>
          </w:tcPr>
          <w:p w:rsidR="000E7E7E" w:rsidRPr="000E7E7E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0E7E7E" w:rsidRPr="00B8141D" w:rsidRDefault="000E7E7E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E7E7E" w:rsidRPr="00B8141D" w:rsidRDefault="000E7E7E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Перспектива успеха.</w:t>
            </w:r>
          </w:p>
        </w:tc>
        <w:tc>
          <w:tcPr>
            <w:tcW w:w="2391" w:type="dxa"/>
          </w:tcPr>
          <w:p w:rsidR="000E7E7E" w:rsidRPr="00B8141D" w:rsidRDefault="000E7E7E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0E7E7E" w:rsidRPr="00E35B8F" w:rsidTr="00B5028A">
        <w:trPr>
          <w:trHeight w:val="955"/>
        </w:trPr>
        <w:tc>
          <w:tcPr>
            <w:tcW w:w="723" w:type="dxa"/>
          </w:tcPr>
          <w:p w:rsidR="000E7E7E" w:rsidRPr="00B5028A" w:rsidRDefault="000E7E7E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0E7E7E" w:rsidRDefault="00B5028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08.11</w:t>
            </w:r>
          </w:p>
        </w:tc>
        <w:tc>
          <w:tcPr>
            <w:tcW w:w="1701" w:type="dxa"/>
          </w:tcPr>
          <w:p w:rsidR="000E7E7E" w:rsidRPr="000E7E7E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0E7E7E" w:rsidRPr="00B8141D" w:rsidRDefault="000E7E7E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E7E7E" w:rsidRDefault="000E7E7E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Современный рынок труда Родниковского района и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E7E7E" w:rsidRPr="00B8141D" w:rsidRDefault="000E7E7E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Видео-путешествие по предприятиям района</w:t>
            </w:r>
          </w:p>
        </w:tc>
        <w:tc>
          <w:tcPr>
            <w:tcW w:w="2391" w:type="dxa"/>
          </w:tcPr>
          <w:p w:rsidR="000E7E7E" w:rsidRPr="00B8141D" w:rsidRDefault="000E7E7E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988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09.11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Мир профессий. </w:t>
            </w:r>
          </w:p>
          <w:p w:rsidR="00C436AA" w:rsidRPr="00D76A6F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Типов профессий Климова.</w:t>
            </w:r>
          </w:p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- п</w:t>
            </w: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резентация профессий ОГБПОУ «РПК»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263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Профессиональное самоопределение. </w:t>
            </w:r>
          </w:p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Матрица профессионального выбора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896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16.11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представление о психических процессах: память, внимание, 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типа мышления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641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1D559A" w:rsidRDefault="00C436AA" w:rsidP="000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>«Профессия от Бога!»</w:t>
            </w:r>
          </w:p>
          <w:p w:rsidR="00C436AA" w:rsidRDefault="00C436AA" w:rsidP="000E7E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>(введение в профессию «Кондитер»)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корпус ОГБПОУ «РПК»</w:t>
            </w:r>
          </w:p>
        </w:tc>
      </w:tr>
      <w:tr w:rsidR="00C436AA" w:rsidRPr="00E35B8F" w:rsidTr="00B5028A">
        <w:trPr>
          <w:trHeight w:val="654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1701" w:type="dxa"/>
          </w:tcPr>
          <w:p w:rsidR="00C436AA" w:rsidRPr="000E7E7E" w:rsidRDefault="00C436AA" w:rsidP="00C43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436AA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Темперамент и характер. </w:t>
            </w:r>
          </w:p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Самооценка и уровень притязаний.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637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1D559A" w:rsidRDefault="00C436AA" w:rsidP="000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>«Злой человек не встанет у плиты!»</w:t>
            </w:r>
          </w:p>
          <w:p w:rsidR="00C436AA" w:rsidRPr="001D559A" w:rsidRDefault="00C436AA" w:rsidP="000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>(введение в профессию «Повар»)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корпус ОГБПОУ «РПК»</w:t>
            </w:r>
          </w:p>
        </w:tc>
      </w:tr>
      <w:tr w:rsidR="00C436AA" w:rsidRPr="00E35B8F" w:rsidTr="00B5028A">
        <w:trPr>
          <w:trHeight w:val="653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</w:t>
            </w:r>
          </w:p>
        </w:tc>
        <w:tc>
          <w:tcPr>
            <w:tcW w:w="1701" w:type="dxa"/>
          </w:tcPr>
          <w:p w:rsidR="00C436AA" w:rsidRPr="000E7E7E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436AA" w:rsidRPr="00B8141D" w:rsidRDefault="00C436AA" w:rsidP="000E7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Мои жизненные ценности. Ценностные убеждения. Ценностные качества профессионала. 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853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1701" w:type="dxa"/>
          </w:tcPr>
          <w:p w:rsidR="00C436AA" w:rsidRPr="000E7E7E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1D559A" w:rsidRDefault="00C436AA" w:rsidP="000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>«Студия моды»</w:t>
            </w:r>
          </w:p>
          <w:p w:rsidR="00C436AA" w:rsidRPr="00B8141D" w:rsidRDefault="00C436AA" w:rsidP="000E7E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(введение в профессии</w:t>
            </w: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 xml:space="preserve"> «Швея»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«Оператор швейного оборудования»</w:t>
            </w: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537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07.12</w:t>
            </w:r>
          </w:p>
        </w:tc>
        <w:tc>
          <w:tcPr>
            <w:tcW w:w="1701" w:type="dxa"/>
          </w:tcPr>
          <w:p w:rsidR="00C436AA" w:rsidRPr="000E7E7E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Чувства и эмоции. Управление эмоциями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корпус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ОГБПОУ «РПК»</w:t>
            </w:r>
          </w:p>
        </w:tc>
      </w:tr>
      <w:tr w:rsidR="00C436AA" w:rsidRPr="00E35B8F" w:rsidTr="00B5028A">
        <w:trPr>
          <w:trHeight w:val="665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701" w:type="dxa"/>
          </w:tcPr>
          <w:p w:rsidR="00C436AA" w:rsidRPr="000E7E7E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Профессиональные интересы и склонности. </w:t>
            </w:r>
          </w:p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Методика «Карта интересов».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933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1D559A" w:rsidRDefault="00C436AA" w:rsidP="000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>«Добро пожаловать, или всем вход разрешён!»</w:t>
            </w:r>
          </w:p>
          <w:p w:rsidR="00C436AA" w:rsidRPr="001D559A" w:rsidRDefault="00C436AA" w:rsidP="000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59A">
              <w:rPr>
                <w:rFonts w:ascii="Times New Roman" w:hAnsi="Times New Roman" w:cs="Times New Roman"/>
                <w:sz w:val="28"/>
                <w:szCs w:val="28"/>
              </w:rPr>
              <w:t>(введение в профессию «Продавец, контролёр-кассир»)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корпус ОГБПОУ «РПК»</w:t>
            </w:r>
          </w:p>
        </w:tc>
      </w:tr>
      <w:tr w:rsidR="00C436AA" w:rsidRPr="00E35B8F" w:rsidTr="00B5028A">
        <w:trPr>
          <w:trHeight w:val="347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 </w:t>
            </w:r>
            <w:proofErr w:type="spellStart"/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Холланда</w:t>
            </w:r>
            <w:proofErr w:type="spellEnd"/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688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21.12</w:t>
            </w:r>
          </w:p>
        </w:tc>
        <w:tc>
          <w:tcPr>
            <w:tcW w:w="1701" w:type="dxa"/>
          </w:tcPr>
          <w:p w:rsidR="00C436AA" w:rsidRPr="000E7E7E" w:rsidRDefault="00C436AA" w:rsidP="00C43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Способности и профессиональная пригодность. Способности к практическим видам деятельности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570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B502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1701" w:type="dxa"/>
          </w:tcPr>
          <w:p w:rsidR="00C436AA" w:rsidRPr="000E7E7E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Способности к интеллектуальным видам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823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</w:t>
            </w:r>
          </w:p>
        </w:tc>
        <w:tc>
          <w:tcPr>
            <w:tcW w:w="1701" w:type="dxa"/>
          </w:tcPr>
          <w:p w:rsidR="00C436AA" w:rsidRPr="000E7E7E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Способность к профессиям социального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Экскурсия в ОБУСО «РКЦСОН»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корпус ОГБПОУ «РПК»,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одиноких престарелых</w:t>
            </w:r>
          </w:p>
        </w:tc>
      </w:tr>
      <w:tr w:rsidR="00C436AA" w:rsidRPr="00E35B8F" w:rsidTr="00C436AA">
        <w:trPr>
          <w:trHeight w:val="688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</w:t>
            </w:r>
          </w:p>
        </w:tc>
        <w:tc>
          <w:tcPr>
            <w:tcW w:w="1701" w:type="dxa"/>
          </w:tcPr>
          <w:p w:rsidR="00C436AA" w:rsidRPr="000E7E7E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Способности к офисным видам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Профессия «Оператор ЭВМ»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921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</w:t>
            </w:r>
          </w:p>
        </w:tc>
        <w:tc>
          <w:tcPr>
            <w:tcW w:w="1701" w:type="dxa"/>
          </w:tcPr>
          <w:p w:rsidR="00C436AA" w:rsidRPr="000E7E7E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Способности к предпринимательской деятельности. </w:t>
            </w:r>
          </w:p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Эстетические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1" w:type="dxa"/>
          </w:tcPr>
          <w:p w:rsidR="00C436AA" w:rsidRPr="00B8141D" w:rsidRDefault="00C436AA" w:rsidP="00374B5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588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Факторы, влияющие на выбор профессии.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360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08.02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Стратегии выбора профессии.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676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740B8" w:rsidRDefault="002740B8" w:rsidP="0027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BCF">
              <w:rPr>
                <w:rFonts w:ascii="Times New Roman" w:hAnsi="Times New Roman" w:cs="Times New Roman"/>
                <w:sz w:val="28"/>
                <w:szCs w:val="28"/>
              </w:rPr>
              <w:t xml:space="preserve">«Я б отделочником стал– </w:t>
            </w:r>
            <w:proofErr w:type="gramStart"/>
            <w:r w:rsidRPr="00BF0BCF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gramEnd"/>
            <w:r w:rsidRPr="00BF0BCF">
              <w:rPr>
                <w:rFonts w:ascii="Times New Roman" w:hAnsi="Times New Roman" w:cs="Times New Roman"/>
                <w:sz w:val="28"/>
                <w:szCs w:val="28"/>
              </w:rPr>
              <w:t>сть меня научат!»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6AA" w:rsidRPr="00B8141D" w:rsidRDefault="002740B8" w:rsidP="002740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(введение в профессию «Мастер отделочных строительных работ»)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841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BF0BCF" w:rsidRDefault="002740B8" w:rsidP="002740B8">
            <w:pPr>
              <w:spacing w:line="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Коммуникативно-организаторские способности 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 корпуса ОГБПОУ «РПК»</w:t>
            </w:r>
          </w:p>
        </w:tc>
      </w:tr>
      <w:tr w:rsidR="00C436AA" w:rsidRPr="00E35B8F" w:rsidTr="00B5028A">
        <w:trPr>
          <w:trHeight w:val="564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274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7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740B8" w:rsidRDefault="002740B8" w:rsidP="002740B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Профессиональные качества 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436AA" w:rsidRPr="002740B8" w:rsidRDefault="002740B8" w:rsidP="0027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Лидер. </w:t>
            </w: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Профессиональные  роли.</w:t>
            </w:r>
            <w:r w:rsidRPr="00BF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673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Навыки </w:t>
            </w:r>
            <w:proofErr w:type="spellStart"/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ЦЗН.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«РПК», ЦЗН</w:t>
            </w:r>
          </w:p>
        </w:tc>
      </w:tr>
      <w:tr w:rsidR="00C436AA" w:rsidRPr="00E35B8F" w:rsidTr="00B5028A">
        <w:trPr>
          <w:trHeight w:val="637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коммуникативных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Выбор и ответственность.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986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BF0BCF" w:rsidRDefault="00C436AA" w:rsidP="000E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BCF">
              <w:rPr>
                <w:rFonts w:ascii="Times New Roman" w:hAnsi="Times New Roman" w:cs="Times New Roman"/>
                <w:sz w:val="28"/>
                <w:szCs w:val="28"/>
              </w:rPr>
              <w:t>«Осторожно! Электричество!»</w:t>
            </w:r>
          </w:p>
          <w:p w:rsidR="00C436AA" w:rsidRPr="00B8141D" w:rsidRDefault="00C436AA" w:rsidP="000E7E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BCF">
              <w:rPr>
                <w:rFonts w:ascii="Times New Roman" w:hAnsi="Times New Roman" w:cs="Times New Roman"/>
                <w:sz w:val="28"/>
                <w:szCs w:val="28"/>
              </w:rPr>
              <w:t>(введение в профессию «Электромонтёр по ремонту и обслуживанию электрооборудования»)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корпус ОГБПОУ «РПК»</w:t>
            </w:r>
          </w:p>
        </w:tc>
      </w:tr>
      <w:tr w:rsidR="00C436AA" w:rsidRPr="00E35B8F" w:rsidTr="00B5028A">
        <w:trPr>
          <w:trHeight w:val="563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Ошибки в выборе профессии. </w:t>
            </w:r>
          </w:p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«Советчик»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309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Стресс и профессия.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291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05.04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 и карьера.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972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Востребованные профессии. Престижные профессии. </w:t>
            </w:r>
          </w:p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Профессии, потерявшие престиж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280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</w:t>
            </w:r>
          </w:p>
        </w:tc>
        <w:tc>
          <w:tcPr>
            <w:tcW w:w="1701" w:type="dxa"/>
          </w:tcPr>
          <w:p w:rsidR="00C436AA" w:rsidRPr="000E7E7E" w:rsidRDefault="00C436AA" w:rsidP="0037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Деловая игра «Мировое кафе»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607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8B7523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C4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C436AA" w:rsidRPr="000E7E7E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36AA" w:rsidRPr="00D76A6F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– путешествие «Колесо профессий»</w:t>
            </w:r>
          </w:p>
        </w:tc>
        <w:tc>
          <w:tcPr>
            <w:tcW w:w="2391" w:type="dxa"/>
          </w:tcPr>
          <w:p w:rsidR="00C436AA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B5028A">
        <w:trPr>
          <w:trHeight w:val="488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8B7523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03.05</w:t>
            </w:r>
          </w:p>
          <w:p w:rsidR="00C436AA" w:rsidRDefault="008B7523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</w:t>
            </w:r>
          </w:p>
        </w:tc>
        <w:tc>
          <w:tcPr>
            <w:tcW w:w="1701" w:type="dxa"/>
          </w:tcPr>
          <w:p w:rsidR="00C436AA" w:rsidRPr="000E7E7E" w:rsidRDefault="00C436AA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1276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C436AA" w:rsidRPr="00B8141D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онференция «Моя профессия – мой 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моя жизнь</w:t>
            </w:r>
            <w:r w:rsidRPr="00D7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2391" w:type="dxa"/>
          </w:tcPr>
          <w:p w:rsidR="00C436AA" w:rsidRPr="00B8141D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корпус ОГБПОУ «РПК»</w:t>
            </w:r>
          </w:p>
        </w:tc>
      </w:tr>
      <w:tr w:rsidR="00C436AA" w:rsidRPr="00E35B8F" w:rsidTr="008B7523">
        <w:trPr>
          <w:trHeight w:val="274"/>
        </w:trPr>
        <w:tc>
          <w:tcPr>
            <w:tcW w:w="723" w:type="dxa"/>
          </w:tcPr>
          <w:p w:rsidR="00C436AA" w:rsidRPr="00B5028A" w:rsidRDefault="00C436AA" w:rsidP="00B5028A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C436AA" w:rsidRDefault="008B7523" w:rsidP="008B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C4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  <w:p w:rsidR="00C436AA" w:rsidRDefault="008B7523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C4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  <w:p w:rsidR="00C436AA" w:rsidRDefault="008B7523" w:rsidP="000E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C4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  <w:p w:rsidR="00C436AA" w:rsidRDefault="00C436AA" w:rsidP="00C436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6AA" w:rsidRPr="000E7E7E" w:rsidRDefault="00C436AA" w:rsidP="008B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договорён-ности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предприя-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тиями</w:t>
            </w:r>
            <w:proofErr w:type="spellEnd"/>
          </w:p>
        </w:tc>
        <w:tc>
          <w:tcPr>
            <w:tcW w:w="1276" w:type="dxa"/>
          </w:tcPr>
          <w:p w:rsidR="00C436AA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</w:tcPr>
          <w:p w:rsidR="00C436AA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 на предприятия Родниковского района:</w:t>
            </w:r>
          </w:p>
          <w:p w:rsidR="00C436AA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Родники-Текстиль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436AA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436AA" w:rsidRDefault="00C436AA" w:rsidP="000E7E7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ТВ ЦЕНТР</w:t>
            </w:r>
          </w:p>
        </w:tc>
        <w:tc>
          <w:tcPr>
            <w:tcW w:w="2391" w:type="dxa"/>
          </w:tcPr>
          <w:p w:rsidR="00C436AA" w:rsidRDefault="00C436AA" w:rsidP="000E7E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Предприятия Родниковского района</w:t>
            </w:r>
          </w:p>
        </w:tc>
      </w:tr>
    </w:tbl>
    <w:p w:rsidR="000E7E7E" w:rsidRDefault="000E7E7E" w:rsidP="000E7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</w:pPr>
    </w:p>
    <w:p w:rsidR="00B8141D" w:rsidRPr="007C3BB7" w:rsidRDefault="00B8141D" w:rsidP="00566E23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</w:pPr>
      <w:r w:rsidRPr="007C3BB7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Список использованных источников и литературы:</w:t>
      </w:r>
    </w:p>
    <w:p w:rsidR="007C3BB7" w:rsidRPr="00B8141D" w:rsidRDefault="007C3BB7" w:rsidP="00566E23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</w:p>
    <w:p w:rsidR="00B8141D" w:rsidRPr="00B8141D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Баева М.Н. «Планирование жизненного пути и карьеры: сценарий семинара-тренинга».</w:t>
      </w:r>
    </w:p>
    <w:p w:rsidR="00B8141D" w:rsidRPr="00B8141D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Вассерман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Л.И.,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Абабков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В.А., Трифонова Е.А.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Совладание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 стрессом: теория и психодиагностика: Учебно-методическое пособие/Под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ед.проф.Л.И.Вассермана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СПб.: Речь, 2010. – 192с.</w:t>
      </w:r>
    </w:p>
    <w:p w:rsidR="00B8141D" w:rsidRPr="00B8141D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Грановская Р. Элементы практической психологии. 5-е изд.,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доп. – СПб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Речь, 2003. – 655с.</w:t>
      </w:r>
    </w:p>
    <w:p w:rsidR="00B8141D" w:rsidRPr="00B8141D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Даниличева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Н.А.,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Балакирева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 А. Психология профессионального успеха    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С-Пб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814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О«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СЛП» -144 с.</w:t>
      </w:r>
    </w:p>
    <w:p w:rsidR="00B8141D" w:rsidRPr="00B8141D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Профессиональная ориентация учащихся: Учебное пособие для студентов/ НИ Калугин, АД. Сазонов, В.Д. Симоненко. - М: Просвещение, 1983. - 191 </w:t>
      </w:r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8141D" w:rsidRPr="00B8141D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Пряжников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НС. «Профессиональное и личностное самоопределение» Москва-Воронеж, 1996 г.</w:t>
      </w:r>
    </w:p>
    <w:p w:rsidR="00B8141D" w:rsidRPr="00B8141D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Пряжников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НС. Бланковые и карточные игры профессионального и личностного самоопределения.   Методическое   пособие   4.         М.:    Издательство   «Институт практической психологии», Воронеж: НПО «МОДЭК», 1997. -64с.</w:t>
      </w:r>
    </w:p>
    <w:p w:rsidR="00B8141D" w:rsidRPr="00B8141D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Психологическая профилактика и коррекционно-развивающие занятия (из опыта работы)/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авт.-сост.Е.Д.Шваб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Изд. 2-е. – Волгоград: Учитель, 2015. – 167с.</w:t>
      </w:r>
    </w:p>
    <w:p w:rsidR="00B8141D" w:rsidRPr="00B8141D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      книга       практического       психолога:       Технология       эффективной профессиональной деятельности.  - М.:  Издательский дом «Красная площадь», 1996. -400 с: ил.</w:t>
      </w:r>
    </w:p>
    <w:p w:rsidR="00B8141D" w:rsidRPr="00B8141D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Резапкина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Г.Н. «Выбор профессии» // «Школьный психолог» №13, 2006</w:t>
      </w:r>
    </w:p>
    <w:p w:rsidR="00B8141D" w:rsidRPr="00B8141D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Савенков С.В. «Профориентация в школе: тренинги», 2008</w:t>
      </w:r>
    </w:p>
    <w:p w:rsidR="00B8141D" w:rsidRPr="00B8141D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Семочкина Е.Н «Профессиональное самоопределение» (9-11 классы)</w:t>
      </w:r>
    </w:p>
    <w:p w:rsidR="00B8141D" w:rsidRPr="00B8141D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Степанов А.Н.,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Бендюков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М.А., Соломин И.Л. «Азбука профориентации». </w:t>
      </w:r>
      <w:proofErr w:type="spellStart"/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С-Пб</w:t>
      </w:r>
      <w:proofErr w:type="spellEnd"/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1995 г.</w:t>
      </w:r>
    </w:p>
    <w:p w:rsidR="00B8141D" w:rsidRPr="00B8141D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Филлимонова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 Модификация карты интересов //«Школьный психолог»№ 2,2007</w:t>
      </w:r>
    </w:p>
    <w:p w:rsidR="00B8141D" w:rsidRPr="00B8141D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Шеховцова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Л.Ф.,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Тютюник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Е.И. Рабочая книга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профориентатора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профконсультанта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Психограммы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269 профессий. Методическое пособие </w:t>
      </w:r>
      <w:proofErr w:type="spellStart"/>
      <w:proofErr w:type="gram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С-Пб</w:t>
      </w:r>
      <w:proofErr w:type="spellEnd"/>
      <w:proofErr w:type="gram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1997</w:t>
      </w:r>
    </w:p>
    <w:p w:rsidR="00B8141D" w:rsidRPr="002E63A3" w:rsidRDefault="00B8141D" w:rsidP="00566E23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5" w:history="1">
        <w:r w:rsidRPr="00B8141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http://metodkabi.net.ru/</w:t>
        </w:r>
      </w:hyperlink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Г.В.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Резапкина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Программа </w:t>
      </w:r>
      <w:proofErr w:type="spellStart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предпрофильной</w:t>
      </w:r>
      <w:proofErr w:type="spellEnd"/>
      <w:r w:rsidRPr="00B81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подготовки для 9-х классов «ПСИХОЛОГИЯ И ВЫБОР ПРОФЕССИИ»</w:t>
      </w:r>
      <w:r w:rsidR="002E63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76A6F" w:rsidRPr="007C3BB7" w:rsidRDefault="00D76A6F" w:rsidP="007C3BB7">
      <w:pPr>
        <w:shd w:val="clear" w:color="auto" w:fill="FFFFFF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2E63A3" w:rsidRPr="007C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</w:t>
      </w:r>
      <w:r w:rsidR="007C3BB7" w:rsidRPr="007C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рсы</w:t>
      </w:r>
      <w:r w:rsidR="007C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63A3" w:rsidRPr="00B8141D" w:rsidRDefault="002E63A3" w:rsidP="00D76A6F">
      <w:p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4043F" w:rsidRDefault="0034043F" w:rsidP="00566E23">
      <w:pPr>
        <w:jc w:val="both"/>
      </w:pPr>
    </w:p>
    <w:sectPr w:rsidR="0034043F" w:rsidSect="00374B53">
      <w:pgSz w:w="16838" w:h="11906" w:orient="landscape"/>
      <w:pgMar w:top="568" w:right="110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4417"/>
    <w:multiLevelType w:val="hybridMultilevel"/>
    <w:tmpl w:val="DFDEF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5431C0"/>
    <w:multiLevelType w:val="multilevel"/>
    <w:tmpl w:val="9640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C4DB7"/>
    <w:multiLevelType w:val="multilevel"/>
    <w:tmpl w:val="64D2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537E9"/>
    <w:multiLevelType w:val="multilevel"/>
    <w:tmpl w:val="58EA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C23BF"/>
    <w:multiLevelType w:val="multilevel"/>
    <w:tmpl w:val="19B2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D75EB"/>
    <w:multiLevelType w:val="multilevel"/>
    <w:tmpl w:val="2968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D1479"/>
    <w:multiLevelType w:val="multilevel"/>
    <w:tmpl w:val="1DFC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41D"/>
    <w:rsid w:val="00044578"/>
    <w:rsid w:val="00073585"/>
    <w:rsid w:val="000B1903"/>
    <w:rsid w:val="000D31A9"/>
    <w:rsid w:val="000E7E7E"/>
    <w:rsid w:val="001D559A"/>
    <w:rsid w:val="002740B8"/>
    <w:rsid w:val="002E63A3"/>
    <w:rsid w:val="0034043F"/>
    <w:rsid w:val="00374B53"/>
    <w:rsid w:val="00566E23"/>
    <w:rsid w:val="005A0948"/>
    <w:rsid w:val="005A244A"/>
    <w:rsid w:val="005B1D09"/>
    <w:rsid w:val="007C3BB7"/>
    <w:rsid w:val="00830B0A"/>
    <w:rsid w:val="00844382"/>
    <w:rsid w:val="008B7523"/>
    <w:rsid w:val="00A21E9B"/>
    <w:rsid w:val="00A45B71"/>
    <w:rsid w:val="00B5028A"/>
    <w:rsid w:val="00B8141D"/>
    <w:rsid w:val="00BF0BCF"/>
    <w:rsid w:val="00C358DD"/>
    <w:rsid w:val="00C436AA"/>
    <w:rsid w:val="00D76A6F"/>
    <w:rsid w:val="00EE3F71"/>
    <w:rsid w:val="00F03357"/>
    <w:rsid w:val="00FA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8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8141D"/>
  </w:style>
  <w:style w:type="paragraph" w:customStyle="1" w:styleId="c44">
    <w:name w:val="c44"/>
    <w:basedOn w:val="a"/>
    <w:rsid w:val="00B8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8141D"/>
  </w:style>
  <w:style w:type="character" w:customStyle="1" w:styleId="c43">
    <w:name w:val="c43"/>
    <w:basedOn w:val="a0"/>
    <w:rsid w:val="00B8141D"/>
  </w:style>
  <w:style w:type="paragraph" w:customStyle="1" w:styleId="c54">
    <w:name w:val="c54"/>
    <w:basedOn w:val="a"/>
    <w:rsid w:val="00B8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8141D"/>
  </w:style>
  <w:style w:type="paragraph" w:customStyle="1" w:styleId="c27">
    <w:name w:val="c27"/>
    <w:basedOn w:val="a"/>
    <w:rsid w:val="00B8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8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141D"/>
  </w:style>
  <w:style w:type="character" w:customStyle="1" w:styleId="c8">
    <w:name w:val="c8"/>
    <w:basedOn w:val="a0"/>
    <w:rsid w:val="00B8141D"/>
  </w:style>
  <w:style w:type="character" w:customStyle="1" w:styleId="c35">
    <w:name w:val="c35"/>
    <w:basedOn w:val="a0"/>
    <w:rsid w:val="00B8141D"/>
  </w:style>
  <w:style w:type="paragraph" w:customStyle="1" w:styleId="c32">
    <w:name w:val="c32"/>
    <w:basedOn w:val="a"/>
    <w:rsid w:val="00B8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8141D"/>
  </w:style>
  <w:style w:type="character" w:customStyle="1" w:styleId="c4">
    <w:name w:val="c4"/>
    <w:basedOn w:val="a0"/>
    <w:rsid w:val="00B8141D"/>
  </w:style>
  <w:style w:type="paragraph" w:customStyle="1" w:styleId="c1">
    <w:name w:val="c1"/>
    <w:basedOn w:val="a"/>
    <w:rsid w:val="00B8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141D"/>
  </w:style>
  <w:style w:type="character" w:customStyle="1" w:styleId="c18">
    <w:name w:val="c18"/>
    <w:basedOn w:val="a0"/>
    <w:rsid w:val="00B8141D"/>
  </w:style>
  <w:style w:type="paragraph" w:customStyle="1" w:styleId="c22">
    <w:name w:val="c22"/>
    <w:basedOn w:val="a"/>
    <w:rsid w:val="00B8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8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141D"/>
    <w:rPr>
      <w:color w:val="0000FF"/>
      <w:u w:val="single"/>
    </w:rPr>
  </w:style>
  <w:style w:type="table" w:styleId="a4">
    <w:name w:val="Table Grid"/>
    <w:basedOn w:val="a1"/>
    <w:uiPriority w:val="59"/>
    <w:rsid w:val="00566E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0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metodkabi.net.ru/&amp;sa=D&amp;ust=1487282547131000&amp;usg=AFQjCNE24hucM7xW9viY7IkGABcYtfPdP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ЗамДирУВР</dc:creator>
  <cp:lastModifiedBy>ЗамДирУВР</cp:lastModifiedBy>
  <cp:revision>11</cp:revision>
  <cp:lastPrinted>2019-04-24T09:54:00Z</cp:lastPrinted>
  <dcterms:created xsi:type="dcterms:W3CDTF">2018-11-21T06:33:00Z</dcterms:created>
  <dcterms:modified xsi:type="dcterms:W3CDTF">2019-06-19T03:29:00Z</dcterms:modified>
</cp:coreProperties>
</file>