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0E" w:rsidRDefault="00FB670E" w:rsidP="00FB670E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0E">
        <w:rPr>
          <w:rFonts w:ascii="Times New Roman" w:hAnsi="Times New Roman" w:cs="Times New Roman"/>
          <w:b/>
          <w:sz w:val="24"/>
          <w:szCs w:val="24"/>
        </w:rPr>
        <w:t xml:space="preserve">Информация о численности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ОГБПОУ «РПК» </w:t>
      </w:r>
    </w:p>
    <w:p w:rsidR="009F2586" w:rsidRPr="00FB670E" w:rsidRDefault="00FB670E" w:rsidP="00FB670E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0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E32FE" w:rsidRPr="00FB670E">
        <w:rPr>
          <w:rFonts w:ascii="Times New Roman" w:hAnsi="Times New Roman" w:cs="Times New Roman"/>
          <w:b/>
          <w:sz w:val="24"/>
          <w:szCs w:val="24"/>
        </w:rPr>
        <w:t>202</w:t>
      </w:r>
      <w:r w:rsidR="00757945">
        <w:rPr>
          <w:rFonts w:ascii="Times New Roman" w:hAnsi="Times New Roman" w:cs="Times New Roman"/>
          <w:b/>
          <w:sz w:val="24"/>
          <w:szCs w:val="24"/>
        </w:rPr>
        <w:t>1</w:t>
      </w:r>
      <w:r w:rsidR="00DE32FE" w:rsidRPr="00FB670E">
        <w:rPr>
          <w:rFonts w:ascii="Times New Roman" w:hAnsi="Times New Roman" w:cs="Times New Roman"/>
          <w:b/>
          <w:sz w:val="24"/>
          <w:szCs w:val="24"/>
        </w:rPr>
        <w:t>-20</w:t>
      </w:r>
      <w:r w:rsidR="00757945">
        <w:rPr>
          <w:rFonts w:ascii="Times New Roman" w:hAnsi="Times New Roman" w:cs="Times New Roman"/>
          <w:b/>
          <w:sz w:val="24"/>
          <w:szCs w:val="24"/>
        </w:rPr>
        <w:t>22</w:t>
      </w:r>
      <w:r w:rsidR="00DE32FE" w:rsidRPr="00FB670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B670E" w:rsidRPr="00FB670E" w:rsidRDefault="00FB670E" w:rsidP="00FB670E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297" w:type="dxa"/>
        <w:tblInd w:w="-318" w:type="dxa"/>
        <w:tblLook w:val="04A0"/>
      </w:tblPr>
      <w:tblGrid>
        <w:gridCol w:w="1187"/>
        <w:gridCol w:w="3350"/>
        <w:gridCol w:w="3037"/>
        <w:gridCol w:w="2332"/>
        <w:gridCol w:w="1487"/>
        <w:gridCol w:w="944"/>
        <w:gridCol w:w="982"/>
        <w:gridCol w:w="978"/>
      </w:tblGrid>
      <w:tr w:rsidR="00B34DA3" w:rsidTr="00614E9E">
        <w:tc>
          <w:tcPr>
            <w:tcW w:w="1187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3350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профессии/специальности</w:t>
            </w:r>
          </w:p>
        </w:tc>
        <w:tc>
          <w:tcPr>
            <w:tcW w:w="3037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обучения</w:t>
            </w:r>
          </w:p>
        </w:tc>
        <w:tc>
          <w:tcPr>
            <w:tcW w:w="2332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Нормативный срок обучения </w:t>
            </w:r>
          </w:p>
        </w:tc>
        <w:tc>
          <w:tcPr>
            <w:tcW w:w="1487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Уровень образования </w:t>
            </w:r>
          </w:p>
        </w:tc>
        <w:tc>
          <w:tcPr>
            <w:tcW w:w="944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</w:t>
            </w:r>
          </w:p>
        </w:tc>
        <w:tc>
          <w:tcPr>
            <w:tcW w:w="982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План </w:t>
            </w:r>
          </w:p>
        </w:tc>
        <w:tc>
          <w:tcPr>
            <w:tcW w:w="978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Факт </w:t>
            </w:r>
          </w:p>
        </w:tc>
      </w:tr>
      <w:tr w:rsidR="00757945" w:rsidTr="00BE4D29">
        <w:tc>
          <w:tcPr>
            <w:tcW w:w="1187" w:type="dxa"/>
            <w:vMerge w:val="restart"/>
            <w:vAlign w:val="center"/>
          </w:tcPr>
          <w:p w:rsidR="00757945" w:rsidRDefault="00757945" w:rsidP="002B789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08.01.08</w:t>
            </w:r>
          </w:p>
        </w:tc>
        <w:tc>
          <w:tcPr>
            <w:tcW w:w="3350" w:type="dxa"/>
            <w:vMerge w:val="restart"/>
            <w:vAlign w:val="center"/>
          </w:tcPr>
          <w:p w:rsidR="00757945" w:rsidRDefault="00757945" w:rsidP="002B789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 отделочных строительных работ</w:t>
            </w:r>
          </w:p>
        </w:tc>
        <w:tc>
          <w:tcPr>
            <w:tcW w:w="3037" w:type="dxa"/>
            <w:vAlign w:val="center"/>
          </w:tcPr>
          <w:p w:rsidR="00757945" w:rsidRDefault="00757945" w:rsidP="0058755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(за счет бюджетных ассигнований областного бюджета)</w:t>
            </w:r>
          </w:p>
        </w:tc>
        <w:tc>
          <w:tcPr>
            <w:tcW w:w="2332" w:type="dxa"/>
            <w:vAlign w:val="center"/>
          </w:tcPr>
          <w:p w:rsidR="00757945" w:rsidRDefault="00757945" w:rsidP="00703CC4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года 10 месяцев</w:t>
            </w:r>
          </w:p>
        </w:tc>
        <w:tc>
          <w:tcPr>
            <w:tcW w:w="1487" w:type="dxa"/>
            <w:vAlign w:val="center"/>
          </w:tcPr>
          <w:p w:rsidR="00757945" w:rsidRDefault="00757945" w:rsidP="00703CC4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классов</w:t>
            </w:r>
          </w:p>
        </w:tc>
        <w:tc>
          <w:tcPr>
            <w:tcW w:w="944" w:type="dxa"/>
          </w:tcPr>
          <w:p w:rsidR="00757945" w:rsidRDefault="00757945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курс</w:t>
            </w:r>
          </w:p>
        </w:tc>
        <w:tc>
          <w:tcPr>
            <w:tcW w:w="982" w:type="dxa"/>
          </w:tcPr>
          <w:p w:rsidR="00757945" w:rsidRDefault="00757945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978" w:type="dxa"/>
          </w:tcPr>
          <w:p w:rsidR="00757945" w:rsidRDefault="00757945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757945" w:rsidTr="003C4344">
        <w:tc>
          <w:tcPr>
            <w:tcW w:w="1187" w:type="dxa"/>
            <w:vMerge/>
            <w:vAlign w:val="center"/>
          </w:tcPr>
          <w:p w:rsidR="00757945" w:rsidRDefault="00757945" w:rsidP="002B789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0" w:type="dxa"/>
            <w:vMerge/>
            <w:vAlign w:val="center"/>
          </w:tcPr>
          <w:p w:rsidR="00757945" w:rsidRDefault="00757945" w:rsidP="002B789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7" w:type="dxa"/>
            <w:vAlign w:val="center"/>
          </w:tcPr>
          <w:p w:rsidR="00757945" w:rsidRDefault="00757945" w:rsidP="0049433C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(за счет бюджетных ассигнований областного бюджета)</w:t>
            </w:r>
          </w:p>
        </w:tc>
        <w:tc>
          <w:tcPr>
            <w:tcW w:w="2332" w:type="dxa"/>
            <w:vAlign w:val="center"/>
          </w:tcPr>
          <w:p w:rsidR="00757945" w:rsidRDefault="00757945" w:rsidP="0049433C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года 10 месяцев</w:t>
            </w:r>
          </w:p>
        </w:tc>
        <w:tc>
          <w:tcPr>
            <w:tcW w:w="1487" w:type="dxa"/>
            <w:vAlign w:val="center"/>
          </w:tcPr>
          <w:p w:rsidR="00757945" w:rsidRDefault="00757945" w:rsidP="0049433C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классов</w:t>
            </w:r>
          </w:p>
        </w:tc>
        <w:tc>
          <w:tcPr>
            <w:tcW w:w="944" w:type="dxa"/>
          </w:tcPr>
          <w:p w:rsidR="00757945" w:rsidRDefault="00757945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курс</w:t>
            </w:r>
          </w:p>
        </w:tc>
        <w:tc>
          <w:tcPr>
            <w:tcW w:w="982" w:type="dxa"/>
          </w:tcPr>
          <w:p w:rsidR="00757945" w:rsidRDefault="00757945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78" w:type="dxa"/>
          </w:tcPr>
          <w:p w:rsidR="00757945" w:rsidRDefault="00757945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</w:tbl>
    <w:p w:rsidR="00DE32FE" w:rsidRPr="00DE32FE" w:rsidRDefault="00DE32FE" w:rsidP="00DE32FE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</w:rPr>
      </w:pPr>
    </w:p>
    <w:sectPr w:rsidR="00DE32FE" w:rsidRPr="00DE32FE" w:rsidSect="00B34D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32FE"/>
    <w:rsid w:val="00061A18"/>
    <w:rsid w:val="003007B7"/>
    <w:rsid w:val="00614E9E"/>
    <w:rsid w:val="006771C2"/>
    <w:rsid w:val="00757945"/>
    <w:rsid w:val="008F5020"/>
    <w:rsid w:val="009F2586"/>
    <w:rsid w:val="00AF5ECC"/>
    <w:rsid w:val="00B34DA3"/>
    <w:rsid w:val="00CB36F4"/>
    <w:rsid w:val="00CE6F79"/>
    <w:rsid w:val="00DE32FE"/>
    <w:rsid w:val="00F15818"/>
    <w:rsid w:val="00F55286"/>
    <w:rsid w:val="00FB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2FE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2021-04-14T13:10:00Z</dcterms:created>
  <dcterms:modified xsi:type="dcterms:W3CDTF">2022-01-25T13:50:00Z</dcterms:modified>
</cp:coreProperties>
</file>